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457C" w:rsidRDefault="0085457C" w:rsidP="0085457C">
      <w:pPr>
        <w:rPr>
          <w:b/>
          <w:sz w:val="28"/>
        </w:rPr>
      </w:pPr>
      <w:r>
        <w:rPr>
          <w:b/>
          <w:sz w:val="28"/>
        </w:rPr>
        <w:t>LYCEE BILLES                                                                  SECONDE S         2019 / 2020</w:t>
      </w:r>
    </w:p>
    <w:p w:rsidR="0085457C" w:rsidRPr="00A56B3B" w:rsidRDefault="0085457C" w:rsidP="009E451D">
      <w:pPr>
        <w:jc w:val="center"/>
        <w:rPr>
          <w:b/>
          <w:sz w:val="32"/>
        </w:rPr>
      </w:pPr>
      <w:r w:rsidRPr="00A56B3B">
        <w:rPr>
          <w:b/>
          <w:sz w:val="32"/>
        </w:rPr>
        <w:t>DEVOIR DE MAISON</w:t>
      </w:r>
    </w:p>
    <w:p w:rsidR="0085457C" w:rsidRPr="00A56B3B" w:rsidRDefault="0085457C" w:rsidP="0085457C">
      <w:pPr>
        <w:pStyle w:val="Paragraphedeliste"/>
        <w:numPr>
          <w:ilvl w:val="0"/>
          <w:numId w:val="1"/>
        </w:numPr>
        <w:rPr>
          <w:b/>
          <w:sz w:val="28"/>
        </w:rPr>
      </w:pPr>
      <w:r w:rsidRPr="00A56B3B">
        <w:rPr>
          <w:b/>
          <w:sz w:val="28"/>
        </w:rPr>
        <w:t>Ecris la formule de Lewis de :</w:t>
      </w:r>
    </w:p>
    <w:p w:rsidR="0085457C" w:rsidRPr="00A56B3B" w:rsidRDefault="0085457C" w:rsidP="0085457C">
      <w:pPr>
        <w:pStyle w:val="Paragraphedeliste"/>
        <w:numPr>
          <w:ilvl w:val="0"/>
          <w:numId w:val="3"/>
        </w:numPr>
        <w:spacing w:line="276" w:lineRule="auto"/>
        <w:rPr>
          <w:sz w:val="28"/>
        </w:rPr>
      </w:pPr>
      <w:r w:rsidRPr="00A56B3B">
        <w:rPr>
          <w:sz w:val="28"/>
        </w:rPr>
        <w:t>H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>S : le sulfure d’hydrogène, gaz qui a une odeur d’œufs pourris</w:t>
      </w:r>
    </w:p>
    <w:p w:rsidR="0085457C" w:rsidRPr="00A56B3B" w:rsidRDefault="0085457C" w:rsidP="0085457C">
      <w:pPr>
        <w:pStyle w:val="Paragraphedeliste"/>
        <w:numPr>
          <w:ilvl w:val="0"/>
          <w:numId w:val="3"/>
        </w:numPr>
        <w:spacing w:line="276" w:lineRule="auto"/>
        <w:rPr>
          <w:sz w:val="28"/>
        </w:rPr>
      </w:pPr>
      <w:r w:rsidRPr="00A56B3B">
        <w:rPr>
          <w:sz w:val="28"/>
        </w:rPr>
        <w:t>Br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 xml:space="preserve"> : le </w:t>
      </w:r>
      <w:proofErr w:type="spellStart"/>
      <w:r w:rsidRPr="00A56B3B">
        <w:rPr>
          <w:sz w:val="28"/>
        </w:rPr>
        <w:t>dibrome</w:t>
      </w:r>
      <w:proofErr w:type="spellEnd"/>
      <w:r w:rsidRPr="00A56B3B">
        <w:rPr>
          <w:sz w:val="28"/>
        </w:rPr>
        <w:t>, liquide qui sert à désinfecter l’eau des piscines</w:t>
      </w:r>
    </w:p>
    <w:p w:rsidR="0085457C" w:rsidRPr="00A56B3B" w:rsidRDefault="0085457C" w:rsidP="0085457C">
      <w:pPr>
        <w:pStyle w:val="Paragraphedeliste"/>
        <w:numPr>
          <w:ilvl w:val="0"/>
          <w:numId w:val="3"/>
        </w:numPr>
        <w:spacing w:line="276" w:lineRule="auto"/>
        <w:rPr>
          <w:sz w:val="28"/>
        </w:rPr>
      </w:pPr>
      <w:r w:rsidRPr="00A56B3B">
        <w:rPr>
          <w:sz w:val="28"/>
        </w:rPr>
        <w:t>SiO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> : le dioxyde de silicium ou silice, constituant cristallin de nombreuses roches telles que le granit, le sable ….</w:t>
      </w:r>
    </w:p>
    <w:p w:rsidR="0085457C" w:rsidRPr="00A56B3B" w:rsidRDefault="0085457C" w:rsidP="0085457C">
      <w:pPr>
        <w:pStyle w:val="Paragraphedeliste"/>
        <w:numPr>
          <w:ilvl w:val="0"/>
          <w:numId w:val="3"/>
        </w:numPr>
        <w:spacing w:line="276" w:lineRule="auto"/>
        <w:rPr>
          <w:sz w:val="28"/>
        </w:rPr>
      </w:pPr>
      <w:r w:rsidRPr="00A56B3B">
        <w:rPr>
          <w:sz w:val="28"/>
        </w:rPr>
        <w:t>C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>H</w:t>
      </w:r>
      <w:r w:rsidRPr="00A56B3B">
        <w:rPr>
          <w:sz w:val="28"/>
          <w:vertAlign w:val="subscript"/>
        </w:rPr>
        <w:t>4</w:t>
      </w:r>
      <w:r w:rsidRPr="00A56B3B">
        <w:rPr>
          <w:sz w:val="28"/>
        </w:rPr>
        <w:t> : l’éthylène utilisé pour fabriquer les plastiques à base de polyéthylène</w:t>
      </w:r>
    </w:p>
    <w:p w:rsidR="0085457C" w:rsidRPr="00A56B3B" w:rsidRDefault="0085457C" w:rsidP="0085457C">
      <w:pPr>
        <w:pStyle w:val="Paragraphedeliste"/>
        <w:numPr>
          <w:ilvl w:val="0"/>
          <w:numId w:val="3"/>
        </w:numPr>
        <w:spacing w:line="276" w:lineRule="auto"/>
        <w:rPr>
          <w:sz w:val="28"/>
        </w:rPr>
      </w:pPr>
      <w:r w:rsidRPr="00A56B3B">
        <w:rPr>
          <w:sz w:val="28"/>
        </w:rPr>
        <w:t>H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>O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> : l’eau oxygénée, liquide incolore qui, diluée, est couramment utilisée comme antiseptique ou décolorant</w:t>
      </w:r>
    </w:p>
    <w:p w:rsidR="0085457C" w:rsidRPr="004B5020" w:rsidRDefault="0085457C" w:rsidP="004B5020">
      <w:pPr>
        <w:pStyle w:val="Paragraphedeliste"/>
        <w:numPr>
          <w:ilvl w:val="0"/>
          <w:numId w:val="3"/>
        </w:numPr>
        <w:spacing w:line="276" w:lineRule="auto"/>
        <w:rPr>
          <w:sz w:val="28"/>
        </w:rPr>
      </w:pPr>
      <w:r w:rsidRPr="00A56B3B">
        <w:rPr>
          <w:sz w:val="28"/>
        </w:rPr>
        <w:t>N</w:t>
      </w:r>
      <w:r w:rsidRPr="00A56B3B">
        <w:rPr>
          <w:sz w:val="28"/>
          <w:vertAlign w:val="subscript"/>
        </w:rPr>
        <w:t>2</w:t>
      </w:r>
      <w:r w:rsidRPr="00A56B3B">
        <w:rPr>
          <w:sz w:val="28"/>
        </w:rPr>
        <w:t>F</w:t>
      </w:r>
      <w:r w:rsidRPr="00A56B3B">
        <w:rPr>
          <w:sz w:val="28"/>
          <w:vertAlign w:val="subscript"/>
        </w:rPr>
        <w:t>4</w:t>
      </w:r>
      <w:r w:rsidRPr="00A56B3B">
        <w:rPr>
          <w:sz w:val="28"/>
        </w:rPr>
        <w:t xml:space="preserve"> : le </w:t>
      </w:r>
      <w:proofErr w:type="spellStart"/>
      <w:r w:rsidRPr="00A56B3B">
        <w:rPr>
          <w:sz w:val="28"/>
        </w:rPr>
        <w:t>tétrafluorohydrazine</w:t>
      </w:r>
      <w:proofErr w:type="spellEnd"/>
      <w:r w:rsidRPr="00A56B3B">
        <w:rPr>
          <w:sz w:val="28"/>
        </w:rPr>
        <w:t>, liquide incolore servant de carburant pour fusées.</w:t>
      </w:r>
    </w:p>
    <w:p w:rsidR="0085457C" w:rsidRPr="00A56B3B" w:rsidRDefault="0085457C" w:rsidP="0085457C">
      <w:pPr>
        <w:pStyle w:val="Paragraphedeliste"/>
        <w:numPr>
          <w:ilvl w:val="0"/>
          <w:numId w:val="1"/>
        </w:numPr>
        <w:rPr>
          <w:b/>
          <w:sz w:val="28"/>
        </w:rPr>
      </w:pPr>
      <w:r w:rsidRPr="00A56B3B">
        <w:rPr>
          <w:b/>
          <w:sz w:val="28"/>
        </w:rPr>
        <w:t xml:space="preserve">Recherche la formule statistique des composés ioniques constitués des </w:t>
      </w:r>
      <w:r w:rsidRPr="00A56B3B">
        <w:rPr>
          <w:b/>
          <w:sz w:val="28"/>
        </w:rPr>
        <w:t>ions</w:t>
      </w:r>
      <w:r w:rsidRPr="00A56B3B">
        <w:rPr>
          <w:b/>
          <w:sz w:val="28"/>
        </w:rPr>
        <w:t xml:space="preserve"> suivants :</w:t>
      </w:r>
    </w:p>
    <w:p w:rsidR="0085457C" w:rsidRPr="00B30876" w:rsidRDefault="0085457C" w:rsidP="0085457C">
      <w:pPr>
        <w:pStyle w:val="Paragraphedeliste"/>
        <w:rPr>
          <w:b/>
        </w:rPr>
      </w:pPr>
    </w:p>
    <w:p w:rsidR="0085457C" w:rsidRPr="004B5020" w:rsidRDefault="0085457C" w:rsidP="004B5020">
      <w:pPr>
        <w:pStyle w:val="Paragraphedeliste"/>
        <w:numPr>
          <w:ilvl w:val="0"/>
          <w:numId w:val="4"/>
        </w:numPr>
        <w:spacing w:line="276" w:lineRule="auto"/>
        <w:rPr>
          <w:sz w:val="28"/>
        </w:rPr>
      </w:pPr>
      <w:r w:rsidRPr="00A56B3B">
        <w:rPr>
          <w:sz w:val="28"/>
        </w:rPr>
        <w:t>Ca</w:t>
      </w:r>
      <w:r w:rsidRPr="00A56B3B">
        <w:rPr>
          <w:sz w:val="28"/>
          <w:vertAlign w:val="superscript"/>
        </w:rPr>
        <w:t>2+</w:t>
      </w:r>
      <w:r w:rsidRPr="00A56B3B">
        <w:rPr>
          <w:sz w:val="28"/>
        </w:rPr>
        <w:t xml:space="preserve"> et (NO</w:t>
      </w:r>
      <w:r w:rsidRPr="00A56B3B">
        <w:rPr>
          <w:sz w:val="28"/>
          <w:vertAlign w:val="subscript"/>
        </w:rPr>
        <w:t>3</w:t>
      </w:r>
      <w:r w:rsidRPr="00A56B3B">
        <w:rPr>
          <w:sz w:val="28"/>
          <w:vertAlign w:val="superscript"/>
        </w:rPr>
        <w:t>-</w:t>
      </w:r>
      <w:r w:rsidRPr="00A56B3B">
        <w:rPr>
          <w:sz w:val="28"/>
        </w:rPr>
        <w:t>)</w:t>
      </w:r>
      <w:r w:rsidR="00A56B3B">
        <w:rPr>
          <w:sz w:val="28"/>
        </w:rPr>
        <w:t xml:space="preserve">      b. </w:t>
      </w:r>
      <w:r w:rsidRPr="00A56B3B">
        <w:rPr>
          <w:sz w:val="28"/>
        </w:rPr>
        <w:t>Na</w:t>
      </w:r>
      <w:r w:rsidRPr="00A56B3B">
        <w:rPr>
          <w:sz w:val="28"/>
          <w:vertAlign w:val="superscript"/>
        </w:rPr>
        <w:t>+</w:t>
      </w:r>
      <w:r w:rsidRPr="00A56B3B">
        <w:rPr>
          <w:sz w:val="28"/>
        </w:rPr>
        <w:t xml:space="preserve"> et F</w:t>
      </w:r>
      <w:r w:rsidRPr="00A56B3B">
        <w:rPr>
          <w:sz w:val="28"/>
          <w:vertAlign w:val="superscript"/>
        </w:rPr>
        <w:t>-</w:t>
      </w:r>
      <w:r w:rsidR="00A56B3B">
        <w:rPr>
          <w:sz w:val="28"/>
          <w:vertAlign w:val="superscript"/>
        </w:rPr>
        <w:t xml:space="preserve"> </w:t>
      </w:r>
      <w:r w:rsidR="00A56B3B">
        <w:rPr>
          <w:sz w:val="28"/>
        </w:rPr>
        <w:t xml:space="preserve">     c.  </w:t>
      </w:r>
      <w:r w:rsidRPr="00A56B3B">
        <w:rPr>
          <w:sz w:val="28"/>
        </w:rPr>
        <w:t>Al</w:t>
      </w:r>
      <w:r w:rsidRPr="00A56B3B">
        <w:rPr>
          <w:sz w:val="28"/>
          <w:vertAlign w:val="superscript"/>
        </w:rPr>
        <w:t>3+</w:t>
      </w:r>
      <w:r w:rsidRPr="00A56B3B">
        <w:rPr>
          <w:sz w:val="28"/>
        </w:rPr>
        <w:t xml:space="preserve"> et Cl</w:t>
      </w:r>
      <w:r w:rsidRPr="00A56B3B">
        <w:rPr>
          <w:sz w:val="28"/>
          <w:vertAlign w:val="superscript"/>
        </w:rPr>
        <w:t>-</w:t>
      </w:r>
      <w:r w:rsidR="00A56B3B">
        <w:rPr>
          <w:sz w:val="28"/>
          <w:vertAlign w:val="superscript"/>
        </w:rPr>
        <w:t xml:space="preserve"> </w:t>
      </w:r>
      <w:r w:rsidR="00A56B3B">
        <w:rPr>
          <w:sz w:val="28"/>
        </w:rPr>
        <w:t xml:space="preserve">       d.  </w:t>
      </w:r>
      <w:r w:rsidRPr="00A56B3B">
        <w:rPr>
          <w:sz w:val="28"/>
        </w:rPr>
        <w:t>Al</w:t>
      </w:r>
      <w:r w:rsidRPr="00A56B3B">
        <w:rPr>
          <w:sz w:val="28"/>
          <w:vertAlign w:val="superscript"/>
        </w:rPr>
        <w:t>3+</w:t>
      </w:r>
      <w:r w:rsidRPr="00A56B3B">
        <w:rPr>
          <w:sz w:val="28"/>
        </w:rPr>
        <w:t xml:space="preserve"> et (SO</w:t>
      </w:r>
      <w:r w:rsidRPr="00A56B3B">
        <w:rPr>
          <w:sz w:val="28"/>
          <w:vertAlign w:val="subscript"/>
        </w:rPr>
        <w:t>4</w:t>
      </w:r>
      <w:r w:rsidRPr="00A56B3B">
        <w:rPr>
          <w:sz w:val="28"/>
          <w:vertAlign w:val="superscript"/>
        </w:rPr>
        <w:t>2-</w:t>
      </w:r>
      <w:r w:rsidRPr="00A56B3B">
        <w:rPr>
          <w:sz w:val="28"/>
        </w:rPr>
        <w:t>)</w:t>
      </w:r>
    </w:p>
    <w:p w:rsidR="0085457C" w:rsidRPr="00A56B3B" w:rsidRDefault="0085457C" w:rsidP="0085457C">
      <w:pPr>
        <w:pStyle w:val="Paragraphedeliste"/>
        <w:numPr>
          <w:ilvl w:val="0"/>
          <w:numId w:val="1"/>
        </w:numPr>
        <w:rPr>
          <w:b/>
          <w:sz w:val="28"/>
        </w:rPr>
      </w:pPr>
      <w:r w:rsidRPr="00A56B3B">
        <w:rPr>
          <w:b/>
          <w:sz w:val="28"/>
        </w:rPr>
        <w:t>Le chloroforme, un anesthésique ancien</w:t>
      </w:r>
    </w:p>
    <w:p w:rsidR="0085457C" w:rsidRDefault="0085457C" w:rsidP="0085457C">
      <w:pPr>
        <w:pStyle w:val="Paragraphedeliste"/>
        <w:rPr>
          <w:b/>
        </w:rPr>
      </w:pPr>
    </w:p>
    <w:p w:rsidR="0085457C" w:rsidRPr="00A56B3B" w:rsidRDefault="0085457C" w:rsidP="0085457C">
      <w:pPr>
        <w:pStyle w:val="Paragraphedeliste"/>
        <w:numPr>
          <w:ilvl w:val="0"/>
          <w:numId w:val="2"/>
        </w:numPr>
        <w:spacing w:line="276" w:lineRule="auto"/>
        <w:rPr>
          <w:sz w:val="28"/>
        </w:rPr>
      </w:pPr>
      <w:r w:rsidRPr="00A56B3B">
        <w:rPr>
          <w:sz w:val="28"/>
        </w:rPr>
        <w:t>Cherche l’étymologie du mot anesthésie</w:t>
      </w:r>
    </w:p>
    <w:p w:rsidR="0085457C" w:rsidRPr="00A56B3B" w:rsidRDefault="0085457C" w:rsidP="0085457C">
      <w:pPr>
        <w:pStyle w:val="Paragraphedeliste"/>
        <w:numPr>
          <w:ilvl w:val="0"/>
          <w:numId w:val="2"/>
        </w:numPr>
        <w:spacing w:line="276" w:lineRule="auto"/>
        <w:rPr>
          <w:sz w:val="28"/>
        </w:rPr>
      </w:pPr>
      <w:r w:rsidRPr="00A56B3B">
        <w:rPr>
          <w:sz w:val="28"/>
        </w:rPr>
        <w:t xml:space="preserve">La molécule de chloroforme ne contient que des atomes de carbone, de chlore et d’hydrogène. Ses pourcentages atomiques en chlore et en carbone sont de 60,0 % et 20,0 %. Détermine sa formule brute sous la forme </w:t>
      </w:r>
      <w:proofErr w:type="spellStart"/>
      <w:r w:rsidRPr="00A56B3B">
        <w:rPr>
          <w:sz w:val="28"/>
        </w:rPr>
        <w:t>C</w:t>
      </w:r>
      <w:r w:rsidRPr="00A56B3B">
        <w:rPr>
          <w:sz w:val="28"/>
          <w:vertAlign w:val="subscript"/>
        </w:rPr>
        <w:t>x</w:t>
      </w:r>
      <w:r w:rsidRPr="00A56B3B">
        <w:rPr>
          <w:sz w:val="28"/>
        </w:rPr>
        <w:t>H</w:t>
      </w:r>
      <w:r w:rsidRPr="00A56B3B">
        <w:rPr>
          <w:sz w:val="28"/>
          <w:vertAlign w:val="subscript"/>
        </w:rPr>
        <w:t>y</w:t>
      </w:r>
      <w:r w:rsidRPr="00A56B3B">
        <w:rPr>
          <w:sz w:val="28"/>
        </w:rPr>
        <w:t>Cl</w:t>
      </w:r>
      <w:r w:rsidRPr="00A56B3B">
        <w:rPr>
          <w:sz w:val="28"/>
          <w:vertAlign w:val="subscript"/>
        </w:rPr>
        <w:t>z</w:t>
      </w:r>
      <w:proofErr w:type="spellEnd"/>
      <w:r w:rsidRPr="00A56B3B">
        <w:rPr>
          <w:sz w:val="28"/>
        </w:rPr>
        <w:t xml:space="preserve"> en précisant les relations entre x, y et z. Peut-on en déduire les valeurs de x, y et z ?</w:t>
      </w:r>
    </w:p>
    <w:p w:rsidR="0085457C" w:rsidRPr="00A56B3B" w:rsidRDefault="0085457C" w:rsidP="0085457C">
      <w:pPr>
        <w:pStyle w:val="Paragraphedeliste"/>
        <w:numPr>
          <w:ilvl w:val="0"/>
          <w:numId w:val="2"/>
        </w:numPr>
        <w:spacing w:line="276" w:lineRule="auto"/>
        <w:rPr>
          <w:sz w:val="28"/>
        </w:rPr>
      </w:pPr>
      <w:r w:rsidRPr="00A56B3B">
        <w:rPr>
          <w:sz w:val="28"/>
        </w:rPr>
        <w:t xml:space="preserve">La molécule de chloroforme ne contient qu’un seul atome de carbone. Détermine les valeurs </w:t>
      </w:r>
      <w:proofErr w:type="gramStart"/>
      <w:r w:rsidRPr="00A56B3B">
        <w:rPr>
          <w:sz w:val="28"/>
        </w:rPr>
        <w:t>de y</w:t>
      </w:r>
      <w:proofErr w:type="gramEnd"/>
      <w:r w:rsidRPr="00A56B3B">
        <w:rPr>
          <w:sz w:val="28"/>
        </w:rPr>
        <w:t xml:space="preserve"> et z.</w:t>
      </w:r>
    </w:p>
    <w:p w:rsidR="0085457C" w:rsidRPr="00A56B3B" w:rsidRDefault="0085457C" w:rsidP="0085457C">
      <w:pPr>
        <w:pStyle w:val="Paragraphedeliste"/>
        <w:numPr>
          <w:ilvl w:val="0"/>
          <w:numId w:val="2"/>
        </w:numPr>
        <w:spacing w:line="276" w:lineRule="auto"/>
        <w:rPr>
          <w:sz w:val="28"/>
        </w:rPr>
      </w:pPr>
      <w:r w:rsidRPr="00A56B3B">
        <w:rPr>
          <w:sz w:val="28"/>
        </w:rPr>
        <w:t xml:space="preserve">Propose une représentation de Lewis pour la molécule de chloroforme. Tous les atomes de la molécule obéissent-ils à la règle de l’octet (ou du </w:t>
      </w:r>
      <w:proofErr w:type="spellStart"/>
      <w:r w:rsidRPr="00A56B3B">
        <w:rPr>
          <w:sz w:val="28"/>
        </w:rPr>
        <w:t>duet</w:t>
      </w:r>
      <w:proofErr w:type="spellEnd"/>
      <w:r w:rsidRPr="00A56B3B">
        <w:rPr>
          <w:sz w:val="28"/>
        </w:rPr>
        <w:t>) ?</w:t>
      </w:r>
    </w:p>
    <w:p w:rsidR="0085457C" w:rsidRPr="00B30876" w:rsidRDefault="0085457C" w:rsidP="0085457C">
      <w:pPr>
        <w:pStyle w:val="Paragraphedeliste"/>
        <w:spacing w:line="276" w:lineRule="auto"/>
        <w:ind w:left="1440"/>
      </w:pPr>
    </w:p>
    <w:p w:rsidR="0085457C" w:rsidRDefault="001B1F7E">
      <w:r>
        <w:rPr>
          <w:noProof/>
          <w:lang w:eastAsia="fr-FR"/>
        </w:rPr>
        <w:lastRenderedPageBreak/>
        <w:drawing>
          <wp:inline distT="0" distB="0" distL="0" distR="0">
            <wp:extent cx="6400800" cy="22098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38" cy="221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F7E" w:rsidRDefault="001B1F7E"/>
    <w:p w:rsidR="001B1F7E" w:rsidRDefault="001B1F7E">
      <w:r>
        <w:rPr>
          <w:noProof/>
          <w:lang w:eastAsia="fr-FR"/>
        </w:rPr>
        <w:drawing>
          <wp:inline distT="0" distB="0" distL="0" distR="0">
            <wp:extent cx="6391275" cy="23717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7"/>
                    <a:stretch/>
                  </pic:blipFill>
                  <pic:spPr bwMode="auto">
                    <a:xfrm>
                      <a:off x="0" y="0"/>
                      <a:ext cx="6402454" cy="23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6B3B">
        <w:rPr>
          <w:noProof/>
          <w:lang w:eastAsia="fr-FR"/>
        </w:rPr>
        <w:drawing>
          <wp:inline distT="0" distB="0" distL="0" distR="0">
            <wp:extent cx="1001397" cy="6365871"/>
            <wp:effectExtent l="4128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1" r="14886" b="8920"/>
                    <a:stretch/>
                  </pic:blipFill>
                  <pic:spPr bwMode="auto">
                    <a:xfrm rot="16200000">
                      <a:off x="0" y="0"/>
                      <a:ext cx="1022405" cy="64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B3B" w:rsidRDefault="00A56B3B"/>
    <w:p w:rsidR="001B1F7E" w:rsidRDefault="001B1F7E"/>
    <w:p w:rsidR="00D215C4" w:rsidRDefault="001B1F7E">
      <w:r>
        <w:rPr>
          <w:noProof/>
          <w:lang w:eastAsia="fr-FR"/>
        </w:rPr>
        <w:drawing>
          <wp:inline distT="0" distB="0" distL="0" distR="0">
            <wp:extent cx="6286500" cy="20383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861" cy="203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15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F7DB1"/>
    <w:multiLevelType w:val="hybridMultilevel"/>
    <w:tmpl w:val="60562C8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046DE1"/>
    <w:multiLevelType w:val="hybridMultilevel"/>
    <w:tmpl w:val="D40E9B5E"/>
    <w:lvl w:ilvl="0" w:tplc="95F2066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590441E3"/>
    <w:multiLevelType w:val="hybridMultilevel"/>
    <w:tmpl w:val="E2FEF024"/>
    <w:lvl w:ilvl="0" w:tplc="DD0C91D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5C9201E"/>
    <w:multiLevelType w:val="hybridMultilevel"/>
    <w:tmpl w:val="C21E8066"/>
    <w:lvl w:ilvl="0" w:tplc="063A42C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706C"/>
    <w:rsid w:val="001B1F7E"/>
    <w:rsid w:val="004B5020"/>
    <w:rsid w:val="0085457C"/>
    <w:rsid w:val="00873A7D"/>
    <w:rsid w:val="009E451D"/>
    <w:rsid w:val="00A56B3B"/>
    <w:rsid w:val="00D215C4"/>
    <w:rsid w:val="00D8706C"/>
    <w:rsid w:val="00DC7494"/>
    <w:rsid w:val="00FE0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02FF068-415E-4369-B856-D2E02037B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457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545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</Pages>
  <Words>230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2019-12-19T15:46:00Z</dcterms:created>
  <dcterms:modified xsi:type="dcterms:W3CDTF">2019-12-19T21:16:00Z</dcterms:modified>
</cp:coreProperties>
</file>